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6"/>
        <w:gridCol w:w="489"/>
        <w:gridCol w:w="490"/>
        <w:gridCol w:w="1054"/>
        <w:gridCol w:w="497"/>
        <w:gridCol w:w="497"/>
        <w:gridCol w:w="498"/>
        <w:gridCol w:w="498"/>
        <w:gridCol w:w="498"/>
        <w:gridCol w:w="498"/>
        <w:gridCol w:w="498"/>
        <w:gridCol w:w="498"/>
        <w:gridCol w:w="498"/>
        <w:gridCol w:w="498"/>
        <w:gridCol w:w="493"/>
        <w:gridCol w:w="493"/>
        <w:gridCol w:w="1171"/>
      </w:tblGrid>
      <w:tr w:rsidR="00E932E4" w:rsidRPr="00763FF5" w14:paraId="2BADC5E1" w14:textId="77777777" w:rsidTr="00FF184D">
        <w:trPr>
          <w:trHeight w:val="495"/>
        </w:trPr>
        <w:tc>
          <w:tcPr>
            <w:tcW w:w="2036" w:type="dxa"/>
            <w:vAlign w:val="center"/>
            <w:hideMark/>
          </w:tcPr>
          <w:p w14:paraId="370448B7" w14:textId="1136243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F184D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72BF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B550DC">
              <w:rPr>
                <w:rFonts w:ascii="Tw Cen MT" w:hAnsi="Tw Cen MT" w:cs="Times New Roman"/>
                <w:b/>
                <w:sz w:val="28"/>
                <w:szCs w:val="28"/>
              </w:rPr>
              <w:t>OE1</w:t>
            </w:r>
            <w:r w:rsidR="005C6CA3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B550DC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5C6CA3">
              <w:rPr>
                <w:rFonts w:ascii="Tw Cen MT" w:hAnsi="Tw Cen MT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7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1" w:type="dxa"/>
            <w:vAlign w:val="center"/>
            <w:hideMark/>
          </w:tcPr>
          <w:p w14:paraId="0CA18667" w14:textId="7B1C8C0F" w:rsidR="00E932E4" w:rsidRPr="00763FF5" w:rsidRDefault="00FF184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2BF5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D9475BB" w14:textId="69827279" w:rsidR="00C01F7E" w:rsidRDefault="00FF184D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IV Year I Semester Regular Examinations, December 2024</w:t>
      </w:r>
    </w:p>
    <w:p w14:paraId="32B1AD42" w14:textId="7AC36422" w:rsidR="00A520A0" w:rsidRPr="00A520A0" w:rsidRDefault="005C6CA3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FUNDAMENTALS OF INTERNET THINGS</w:t>
      </w:r>
    </w:p>
    <w:p w14:paraId="6DDE71BD" w14:textId="6F3745C1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5A80109" w14:textId="59C382ED" w:rsidR="0058518F" w:rsidRDefault="0058518F" w:rsidP="0058518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FF184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93C94C0" w14:textId="77777777" w:rsidR="0058518F" w:rsidRDefault="0058518F" w:rsidP="0058518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4238BD4" w14:textId="77777777" w:rsidR="0058518F" w:rsidRDefault="0058518F" w:rsidP="0058518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91A0B05" w14:textId="77777777" w:rsidR="00916869" w:rsidRDefault="00916869" w:rsidP="0091686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C382A7E" w14:textId="77777777" w:rsidR="00916869" w:rsidRDefault="00916869" w:rsidP="0091686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916869" w14:paraId="4D52D665" w14:textId="77777777" w:rsidTr="00A4034F">
        <w:tc>
          <w:tcPr>
            <w:tcW w:w="670" w:type="dxa"/>
          </w:tcPr>
          <w:p w14:paraId="11C31119" w14:textId="77777777" w:rsidR="00916869" w:rsidRDefault="00916869" w:rsidP="00A4034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373A029" w14:textId="4C5D9577" w:rsidR="00916869" w:rsidRPr="004C7874" w:rsidRDefault="008B1D03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the characteristics of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IoT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05D40197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14DB647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D569305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16869" w14:paraId="3A5391BE" w14:textId="77777777" w:rsidTr="00A4034F">
        <w:tc>
          <w:tcPr>
            <w:tcW w:w="670" w:type="dxa"/>
          </w:tcPr>
          <w:p w14:paraId="7DF7C7A4" w14:textId="77777777" w:rsidR="00916869" w:rsidRDefault="00916869" w:rsidP="00A4034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5B2CE73" w14:textId="58CEF0D1" w:rsidR="00916869" w:rsidRDefault="008B1D03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are the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IoT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9136B0">
              <w:rPr>
                <w:rFonts w:eastAsia="Arial Unicode MS"/>
                <w:bCs/>
                <w:sz w:val="24"/>
                <w:szCs w:val="24"/>
              </w:rPr>
              <w:t xml:space="preserve">enabling </w:t>
            </w:r>
            <w:proofErr w:type="spellStart"/>
            <w:proofErr w:type="gramStart"/>
            <w:r w:rsidR="009136B0">
              <w:rPr>
                <w:rFonts w:eastAsia="Arial Unicode MS"/>
                <w:bCs/>
                <w:sz w:val="24"/>
                <w:szCs w:val="24"/>
              </w:rPr>
              <w:t>technogies</w:t>
            </w:r>
            <w:proofErr w:type="spellEnd"/>
            <w:r w:rsidR="009136B0">
              <w:rPr>
                <w:rFonts w:eastAsia="Arial Unicode MS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634" w:type="dxa"/>
            <w:hideMark/>
          </w:tcPr>
          <w:p w14:paraId="57A6CC98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503D39D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6ED9F331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16869" w14:paraId="2E2709D2" w14:textId="77777777" w:rsidTr="00A4034F">
        <w:tc>
          <w:tcPr>
            <w:tcW w:w="670" w:type="dxa"/>
          </w:tcPr>
          <w:p w14:paraId="330AF214" w14:textId="77777777" w:rsidR="00916869" w:rsidRDefault="00916869" w:rsidP="00A4034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5F5AAC1" w14:textId="165DA36D" w:rsidR="00916869" w:rsidRPr="004C7874" w:rsidRDefault="00916869" w:rsidP="00A4034F">
            <w:r w:rsidRPr="004C7874">
              <w:rPr>
                <w:rFonts w:eastAsia="Arial Unicode MS"/>
                <w:bCs/>
                <w:sz w:val="24"/>
                <w:szCs w:val="24"/>
              </w:rPr>
              <w:t xml:space="preserve">Highlight the importance of Domain model specific </w:t>
            </w:r>
            <w:proofErr w:type="spellStart"/>
            <w:r w:rsidRPr="004C7874">
              <w:rPr>
                <w:rFonts w:eastAsia="Arial Unicode MS"/>
                <w:bCs/>
                <w:sz w:val="24"/>
                <w:szCs w:val="24"/>
              </w:rPr>
              <w:t>IoTs</w:t>
            </w:r>
            <w:proofErr w:type="spellEnd"/>
            <w:r w:rsidR="009136B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7CA47E82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D963D9B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17C6513B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16869" w14:paraId="377AF2FE" w14:textId="77777777" w:rsidTr="00A4034F">
        <w:tc>
          <w:tcPr>
            <w:tcW w:w="670" w:type="dxa"/>
          </w:tcPr>
          <w:p w14:paraId="2AB07869" w14:textId="77777777" w:rsidR="00916869" w:rsidRDefault="00916869" w:rsidP="00A4034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F0813AF" w14:textId="77777777" w:rsidR="00916869" w:rsidRPr="004C7874" w:rsidRDefault="00916869" w:rsidP="00A4034F">
            <w:r w:rsidRPr="004C7874">
              <w:rPr>
                <w:rFonts w:eastAsia="Arial Unicode MS"/>
                <w:bCs/>
                <w:sz w:val="24"/>
                <w:szCs w:val="24"/>
              </w:rPr>
              <w:t>Define SDN?</w:t>
            </w:r>
          </w:p>
        </w:tc>
        <w:tc>
          <w:tcPr>
            <w:tcW w:w="634" w:type="dxa"/>
            <w:hideMark/>
          </w:tcPr>
          <w:p w14:paraId="03E7FB9E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5AC841C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76550A59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16869" w14:paraId="3EC95189" w14:textId="77777777" w:rsidTr="00A4034F">
        <w:trPr>
          <w:trHeight w:val="92"/>
        </w:trPr>
        <w:tc>
          <w:tcPr>
            <w:tcW w:w="670" w:type="dxa"/>
          </w:tcPr>
          <w:p w14:paraId="02C8BB17" w14:textId="77777777" w:rsidR="00916869" w:rsidRDefault="00916869" w:rsidP="00A4034F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9BE1966" w14:textId="70FF89FD" w:rsidR="00916869" w:rsidRPr="004C7874" w:rsidRDefault="00916869" w:rsidP="00A4034F">
            <w:pPr>
              <w:pStyle w:val="NormalWeb"/>
              <w:shd w:val="clear" w:color="auto" w:fill="FFFFFF"/>
              <w:spacing w:before="0" w:beforeAutospacing="0" w:after="0" w:afterAutospacing="0"/>
            </w:pPr>
            <w:r>
              <w:t xml:space="preserve">List out the examples of health </w:t>
            </w:r>
            <w:r w:rsidR="009136B0">
              <w:t xml:space="preserve">and life style </w:t>
            </w:r>
            <w:r>
              <w:t>monitoring applic</w:t>
            </w:r>
            <w:r w:rsidRPr="004C7874">
              <w:t>ati</w:t>
            </w:r>
            <w:r>
              <w:t>on</w:t>
            </w:r>
            <w:r w:rsidR="009136B0">
              <w:t>s.</w:t>
            </w:r>
          </w:p>
        </w:tc>
        <w:tc>
          <w:tcPr>
            <w:tcW w:w="634" w:type="dxa"/>
            <w:hideMark/>
          </w:tcPr>
          <w:p w14:paraId="3CE1592A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C267B72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5B5AA06D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4C49C9BD" w14:textId="77777777" w:rsidR="00916869" w:rsidRDefault="00916869" w:rsidP="0091686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45CD30C0" w14:textId="77777777" w:rsidR="00916869" w:rsidRDefault="00916869" w:rsidP="0091686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413BC778" w14:textId="77777777" w:rsidR="00916869" w:rsidRDefault="00916869" w:rsidP="0091686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14"/>
      </w:tblGrid>
      <w:tr w:rsidR="00916869" w14:paraId="597EAE61" w14:textId="77777777" w:rsidTr="00A4034F">
        <w:tc>
          <w:tcPr>
            <w:tcW w:w="11315" w:type="dxa"/>
            <w:gridSpan w:val="6"/>
            <w:hideMark/>
          </w:tcPr>
          <w:p w14:paraId="2D601126" w14:textId="11BEA638" w:rsidR="00916869" w:rsidRPr="00A4034F" w:rsidRDefault="00A4034F" w:rsidP="00A4034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A4034F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916869" w14:paraId="6AD74B33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6BF49554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111AC68" w14:textId="6B12343F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 w:rsidRPr="004C7874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9136B0">
              <w:rPr>
                <w:rFonts w:eastAsia="Arial Unicode MS"/>
                <w:bCs/>
                <w:sz w:val="24"/>
                <w:szCs w:val="24"/>
              </w:rPr>
              <w:t xml:space="preserve">the Generic block diagram of an </w:t>
            </w:r>
            <w:proofErr w:type="spellStart"/>
            <w:r w:rsidR="009136B0">
              <w:rPr>
                <w:rFonts w:eastAsia="Arial Unicode MS"/>
                <w:bCs/>
                <w:sz w:val="24"/>
                <w:szCs w:val="24"/>
              </w:rPr>
              <w:t>IoT</w:t>
            </w:r>
            <w:proofErr w:type="spellEnd"/>
            <w:r w:rsidR="009136B0">
              <w:rPr>
                <w:rFonts w:eastAsia="Arial Unicode MS"/>
                <w:bCs/>
                <w:sz w:val="24"/>
                <w:szCs w:val="24"/>
              </w:rPr>
              <w:t xml:space="preserve"> device.</w:t>
            </w:r>
          </w:p>
        </w:tc>
        <w:tc>
          <w:tcPr>
            <w:tcW w:w="670" w:type="dxa"/>
            <w:hideMark/>
          </w:tcPr>
          <w:p w14:paraId="3E0FD30B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0202EDB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DB24393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6869" w14:paraId="47560923" w14:textId="77777777" w:rsidTr="00A4034F">
        <w:tc>
          <w:tcPr>
            <w:tcW w:w="11315" w:type="dxa"/>
            <w:gridSpan w:val="6"/>
            <w:hideMark/>
          </w:tcPr>
          <w:p w14:paraId="606CC1DC" w14:textId="77777777" w:rsidR="00916869" w:rsidRDefault="00916869" w:rsidP="00A4034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6869" w14:paraId="3FE7B421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4AA952FD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CE1947E" w14:textId="77777777" w:rsidR="00916869" w:rsidRDefault="00916869" w:rsidP="00A4034F"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BC18CC">
              <w:t xml:space="preserve"> </w:t>
            </w:r>
            <w:r w:rsidRPr="004C7874">
              <w:rPr>
                <w:rFonts w:eastAsia="Arial Unicode MS"/>
                <w:bCs/>
                <w:sz w:val="24"/>
                <w:szCs w:val="24"/>
              </w:rPr>
              <w:t>Illustra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te the functional blocks of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IoT</w:t>
            </w:r>
            <w:proofErr w:type="spellEnd"/>
          </w:p>
          <w:p w14:paraId="550A84C8" w14:textId="77777777" w:rsidR="00916869" w:rsidRPr="00813928" w:rsidRDefault="00916869" w:rsidP="00A4034F"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813928">
              <w:rPr>
                <w:rFonts w:eastAsia="Arial Unicode MS"/>
                <w:bCs/>
                <w:sz w:val="24"/>
                <w:szCs w:val="24"/>
              </w:rPr>
              <w:t xml:space="preserve">Explain the classification of </w:t>
            </w:r>
            <w:proofErr w:type="spellStart"/>
            <w:r w:rsidRPr="00813928">
              <w:rPr>
                <w:rFonts w:eastAsia="Arial Unicode MS"/>
                <w:bCs/>
                <w:sz w:val="24"/>
                <w:szCs w:val="24"/>
              </w:rPr>
              <w:t>IoT</w:t>
            </w:r>
            <w:proofErr w:type="spellEnd"/>
            <w:r w:rsidRPr="00813928">
              <w:rPr>
                <w:rFonts w:eastAsia="Arial Unicode MS"/>
                <w:bCs/>
                <w:sz w:val="24"/>
                <w:szCs w:val="24"/>
              </w:rPr>
              <w:t xml:space="preserve"> communications APIs in detail.</w:t>
            </w:r>
          </w:p>
        </w:tc>
        <w:tc>
          <w:tcPr>
            <w:tcW w:w="670" w:type="dxa"/>
            <w:hideMark/>
          </w:tcPr>
          <w:p w14:paraId="0F94D2C9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B673299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10CFFA9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0AB8B556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B116DE5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6B1D93D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6869" w14:paraId="1D4DCCEC" w14:textId="77777777" w:rsidTr="00A4034F">
        <w:tc>
          <w:tcPr>
            <w:tcW w:w="11315" w:type="dxa"/>
            <w:gridSpan w:val="6"/>
            <w:hideMark/>
          </w:tcPr>
          <w:p w14:paraId="36F62DF4" w14:textId="1026D208" w:rsidR="00916869" w:rsidRPr="00A4034F" w:rsidRDefault="00A4034F" w:rsidP="00A4034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A4034F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916869" w14:paraId="5E5CA2B8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4CBB470F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7A1F5AC" w14:textId="346B450E" w:rsidR="00916869" w:rsidRDefault="00916869" w:rsidP="00A4034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13928">
              <w:rPr>
                <w:rFonts w:eastAsia="Arial Unicode MS"/>
                <w:bCs/>
                <w:sz w:val="24"/>
                <w:szCs w:val="24"/>
              </w:rPr>
              <w:t>Analyze how big data analytics</w:t>
            </w:r>
            <w:r w:rsidR="009136B0">
              <w:rPr>
                <w:rFonts w:eastAsia="Arial Unicode MS"/>
                <w:bCs/>
                <w:sz w:val="24"/>
                <w:szCs w:val="24"/>
              </w:rPr>
              <w:t xml:space="preserve"> and wireless sensor networks</w:t>
            </w:r>
            <w:r w:rsidRPr="00813928">
              <w:rPr>
                <w:rFonts w:eastAsia="Arial Unicode MS"/>
                <w:bCs/>
                <w:sz w:val="24"/>
                <w:szCs w:val="24"/>
              </w:rPr>
              <w:t xml:space="preserve"> involved in </w:t>
            </w:r>
            <w:proofErr w:type="spellStart"/>
            <w:r w:rsidRPr="00813928">
              <w:rPr>
                <w:rFonts w:eastAsia="Arial Unicode MS"/>
                <w:bCs/>
                <w:sz w:val="24"/>
                <w:szCs w:val="24"/>
              </w:rPr>
              <w:t>IoT</w:t>
            </w:r>
            <w:proofErr w:type="spellEnd"/>
            <w:r w:rsidRPr="00813928">
              <w:rPr>
                <w:rFonts w:eastAsia="Arial Unicode MS"/>
                <w:bCs/>
                <w:sz w:val="24"/>
                <w:szCs w:val="24"/>
              </w:rPr>
              <w:t xml:space="preserve"> development</w:t>
            </w:r>
          </w:p>
        </w:tc>
        <w:tc>
          <w:tcPr>
            <w:tcW w:w="670" w:type="dxa"/>
            <w:hideMark/>
          </w:tcPr>
          <w:p w14:paraId="2B5A9E8D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E81639C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54D73016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16869" w14:paraId="515E974E" w14:textId="77777777" w:rsidTr="00A4034F">
        <w:tc>
          <w:tcPr>
            <w:tcW w:w="11315" w:type="dxa"/>
            <w:gridSpan w:val="6"/>
            <w:hideMark/>
          </w:tcPr>
          <w:p w14:paraId="22DB47CF" w14:textId="77777777" w:rsidR="00916869" w:rsidRDefault="00916869" w:rsidP="00A4034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6869" w14:paraId="65459402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34DF73A3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47960B1B" w14:textId="7E74ABAF" w:rsidR="00916869" w:rsidRPr="009136B0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 w:rsidRPr="00813928">
              <w:rPr>
                <w:rFonts w:eastAsia="Arial Unicode MS"/>
                <w:bCs/>
                <w:sz w:val="24"/>
                <w:szCs w:val="24"/>
              </w:rPr>
              <w:t>Explain the IOT Level 4 to Level 6</w:t>
            </w:r>
            <w:r w:rsidR="009136B0">
              <w:rPr>
                <w:rFonts w:eastAsia="Arial Unicode MS"/>
                <w:bCs/>
                <w:sz w:val="24"/>
                <w:szCs w:val="24"/>
              </w:rPr>
              <w:t xml:space="preserve"> with examples.</w:t>
            </w:r>
          </w:p>
        </w:tc>
        <w:tc>
          <w:tcPr>
            <w:tcW w:w="670" w:type="dxa"/>
            <w:hideMark/>
          </w:tcPr>
          <w:p w14:paraId="1FD32165" w14:textId="495E2FCA" w:rsidR="00916869" w:rsidRDefault="009136B0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916869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1576F7DC" w14:textId="05602463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3A623986" w14:textId="77027122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6869" w14:paraId="318681EF" w14:textId="77777777" w:rsidTr="00A4034F">
        <w:tc>
          <w:tcPr>
            <w:tcW w:w="11315" w:type="dxa"/>
            <w:gridSpan w:val="6"/>
            <w:hideMark/>
          </w:tcPr>
          <w:p w14:paraId="394BF1C2" w14:textId="15B96D1B" w:rsidR="00916869" w:rsidRPr="00A4034F" w:rsidRDefault="00A4034F" w:rsidP="00A4034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A4034F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916869" w14:paraId="42F2CE35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10337B3A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19FE981" w14:textId="4DFECD15" w:rsidR="00916869" w:rsidRPr="00A4034F" w:rsidRDefault="00916869" w:rsidP="00A4034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Outline</w:t>
            </w:r>
            <w:r w:rsidRPr="00147F8D">
              <w:rPr>
                <w:rFonts w:eastAsia="Arial Unicode MS"/>
                <w:bCs/>
                <w:sz w:val="24"/>
                <w:szCs w:val="24"/>
              </w:rPr>
              <w:t xml:space="preserve"> the following steps involved in </w:t>
            </w:r>
            <w:proofErr w:type="spellStart"/>
            <w:r w:rsidRPr="00147F8D">
              <w:rPr>
                <w:rFonts w:eastAsia="Arial Unicode MS"/>
                <w:bCs/>
                <w:sz w:val="24"/>
                <w:szCs w:val="24"/>
              </w:rPr>
              <w:t>I</w:t>
            </w:r>
            <w:r>
              <w:rPr>
                <w:rFonts w:eastAsia="Arial Unicode MS"/>
                <w:bCs/>
                <w:sz w:val="24"/>
                <w:szCs w:val="24"/>
              </w:rPr>
              <w:t>oT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system design methodology:</w:t>
            </w:r>
            <w:r w:rsidRPr="00147F8D">
              <w:rPr>
                <w:rFonts w:eastAsia="Arial Unicode MS"/>
                <w:bCs/>
                <w:sz w:val="24"/>
                <w:szCs w:val="24"/>
              </w:rPr>
              <w:t xml:space="preserve"> (i) Service Specifications (ii) Functional view specifications</w:t>
            </w:r>
          </w:p>
        </w:tc>
        <w:tc>
          <w:tcPr>
            <w:tcW w:w="670" w:type="dxa"/>
            <w:hideMark/>
          </w:tcPr>
          <w:p w14:paraId="0ECDB044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3EFCF3D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21EE02EC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6869" w14:paraId="0CC783E7" w14:textId="77777777" w:rsidTr="00A4034F">
        <w:tc>
          <w:tcPr>
            <w:tcW w:w="11315" w:type="dxa"/>
            <w:gridSpan w:val="6"/>
            <w:hideMark/>
          </w:tcPr>
          <w:p w14:paraId="77DDA31D" w14:textId="77777777" w:rsidR="00916869" w:rsidRDefault="00916869" w:rsidP="00A4034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6869" w14:paraId="2AE24C35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5D1BEBD7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333766B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</w:t>
            </w:r>
            <w:r w:rsidRPr="00813928">
              <w:rPr>
                <w:rFonts w:eastAsia="Arial Unicode MS"/>
                <w:bCs/>
                <w:sz w:val="24"/>
                <w:szCs w:val="24"/>
              </w:rPr>
              <w:t xml:space="preserve"> the Information Model specification in </w:t>
            </w:r>
            <w:proofErr w:type="spellStart"/>
            <w:r w:rsidRPr="00813928">
              <w:rPr>
                <w:rFonts w:eastAsia="Arial Unicode MS"/>
                <w:bCs/>
                <w:sz w:val="24"/>
                <w:szCs w:val="24"/>
              </w:rPr>
              <w:t>IoT</w:t>
            </w:r>
            <w:proofErr w:type="spellEnd"/>
            <w:r w:rsidRPr="00813928">
              <w:rPr>
                <w:rFonts w:eastAsia="Arial Unicode MS"/>
                <w:bCs/>
                <w:sz w:val="24"/>
                <w:szCs w:val="24"/>
              </w:rPr>
              <w:t xml:space="preserve"> system Design</w:t>
            </w:r>
          </w:p>
        </w:tc>
        <w:tc>
          <w:tcPr>
            <w:tcW w:w="670" w:type="dxa"/>
          </w:tcPr>
          <w:p w14:paraId="38529C25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543D16E6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46A45F21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6869" w14:paraId="76427B27" w14:textId="77777777" w:rsidTr="00A4034F">
        <w:tc>
          <w:tcPr>
            <w:tcW w:w="11315" w:type="dxa"/>
            <w:gridSpan w:val="6"/>
            <w:hideMark/>
          </w:tcPr>
          <w:p w14:paraId="46925137" w14:textId="06965491" w:rsidR="00916869" w:rsidRPr="00A4034F" w:rsidRDefault="00A4034F" w:rsidP="00A4034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A4034F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916869" w14:paraId="10155E4B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6F7B6EA4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D5083EF" w14:textId="14E7C1A4" w:rsidR="00916869" w:rsidRPr="00222AD4" w:rsidRDefault="00916869" w:rsidP="00A4034F">
            <w:r w:rsidRPr="00222AD4">
              <w:rPr>
                <w:rFonts w:eastAsia="Arial Unicode MS"/>
                <w:bCs/>
                <w:sz w:val="24"/>
                <w:szCs w:val="24"/>
              </w:rPr>
              <w:t xml:space="preserve">Demonstrate </w:t>
            </w:r>
            <w:r w:rsidR="009136B0">
              <w:rPr>
                <w:rFonts w:eastAsia="Arial Unicode MS"/>
                <w:bCs/>
                <w:sz w:val="24"/>
                <w:szCs w:val="24"/>
              </w:rPr>
              <w:t xml:space="preserve">the </w:t>
            </w:r>
            <w:r w:rsidRPr="00222AD4">
              <w:rPr>
                <w:rFonts w:eastAsia="Arial Unicode MS"/>
                <w:bCs/>
                <w:sz w:val="24"/>
                <w:szCs w:val="24"/>
              </w:rPr>
              <w:t>Networ</w:t>
            </w:r>
            <w:r w:rsidR="009136B0">
              <w:rPr>
                <w:rFonts w:eastAsia="Arial Unicode MS"/>
                <w:bCs/>
                <w:sz w:val="24"/>
                <w:szCs w:val="24"/>
              </w:rPr>
              <w:t>k Function Virtualization (NFV).</w:t>
            </w:r>
          </w:p>
        </w:tc>
        <w:tc>
          <w:tcPr>
            <w:tcW w:w="670" w:type="dxa"/>
            <w:hideMark/>
          </w:tcPr>
          <w:p w14:paraId="44E2597E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A8FFF61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41450674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6869" w14:paraId="0C3F8B02" w14:textId="77777777" w:rsidTr="00A4034F">
        <w:tc>
          <w:tcPr>
            <w:tcW w:w="11315" w:type="dxa"/>
            <w:gridSpan w:val="6"/>
            <w:hideMark/>
          </w:tcPr>
          <w:p w14:paraId="1ECF2808" w14:textId="77777777" w:rsidR="00916869" w:rsidRDefault="00916869" w:rsidP="00A4034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6869" w14:paraId="7A4D144C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7CC485DE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04CA10C" w14:textId="7B9A3168" w:rsidR="00916869" w:rsidRPr="008A16A4" w:rsidRDefault="009136B0" w:rsidP="00A4034F">
            <w:r>
              <w:rPr>
                <w:rFonts w:eastAsia="Arial Unicode MS"/>
                <w:bCs/>
                <w:sz w:val="24"/>
                <w:szCs w:val="24"/>
              </w:rPr>
              <w:t xml:space="preserve">Compare the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IoT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and M2M networks in all aspects.</w:t>
            </w:r>
          </w:p>
        </w:tc>
        <w:tc>
          <w:tcPr>
            <w:tcW w:w="670" w:type="dxa"/>
            <w:hideMark/>
          </w:tcPr>
          <w:p w14:paraId="289F5DE2" w14:textId="58183D85" w:rsidR="00916869" w:rsidRDefault="009136B0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916869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59395970" w14:textId="1B06D4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2967484A" w14:textId="4051B2E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6869" w14:paraId="6C6A23A7" w14:textId="77777777" w:rsidTr="00A4034F">
        <w:tc>
          <w:tcPr>
            <w:tcW w:w="11315" w:type="dxa"/>
            <w:gridSpan w:val="6"/>
            <w:hideMark/>
          </w:tcPr>
          <w:p w14:paraId="7A10AA82" w14:textId="4EF03BA2" w:rsidR="00916869" w:rsidRPr="00A4034F" w:rsidRDefault="00A4034F" w:rsidP="00A4034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A4034F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916869" w14:paraId="11674D22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3EE6A332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10F93CD" w14:textId="60E74D3C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 w:rsidRPr="00C25367">
              <w:rPr>
                <w:rFonts w:eastAsia="Arial Unicode MS"/>
                <w:bCs/>
                <w:sz w:val="24"/>
                <w:szCs w:val="24"/>
              </w:rPr>
              <w:t xml:space="preserve">Explain the importance of Cloud Standards in the Cloud of Things </w:t>
            </w:r>
            <w:r w:rsidR="009136B0">
              <w:rPr>
                <w:rFonts w:eastAsia="Arial Unicode MS"/>
                <w:bCs/>
                <w:sz w:val="24"/>
                <w:szCs w:val="24"/>
              </w:rPr>
              <w:t>architecture</w:t>
            </w:r>
            <w:r w:rsidRPr="00C25367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DA5E2C2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FF90AAA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301ADB99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6869" w14:paraId="773DD93A" w14:textId="77777777" w:rsidTr="00A4034F">
        <w:tc>
          <w:tcPr>
            <w:tcW w:w="11315" w:type="dxa"/>
            <w:gridSpan w:val="6"/>
            <w:hideMark/>
          </w:tcPr>
          <w:p w14:paraId="4306CEF1" w14:textId="77777777" w:rsidR="00916869" w:rsidRDefault="00916869" w:rsidP="00A4034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6869" w14:paraId="5869A6BA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1AC37292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55DDE96" w14:textId="246723E7" w:rsidR="00916869" w:rsidRDefault="009136B0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the mobile computing and list its applications. </w:t>
            </w:r>
          </w:p>
        </w:tc>
        <w:tc>
          <w:tcPr>
            <w:tcW w:w="670" w:type="dxa"/>
            <w:hideMark/>
          </w:tcPr>
          <w:p w14:paraId="517DD5E0" w14:textId="1613E81F" w:rsidR="00916869" w:rsidRDefault="00A4034F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916869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2C57065A" w14:textId="25D45C66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63D408FC" w14:textId="4782FFB3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16869" w14:paraId="4C6B6FF3" w14:textId="77777777" w:rsidTr="00A4034F">
        <w:tc>
          <w:tcPr>
            <w:tcW w:w="11315" w:type="dxa"/>
            <w:gridSpan w:val="6"/>
            <w:hideMark/>
          </w:tcPr>
          <w:p w14:paraId="682E1F16" w14:textId="04B144EA" w:rsidR="00916869" w:rsidRPr="00A4034F" w:rsidRDefault="00A4034F" w:rsidP="00A4034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A4034F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916869" w14:paraId="35200D9D" w14:textId="77777777" w:rsidTr="00A4034F">
        <w:trPr>
          <w:gridAfter w:val="1"/>
          <w:wAfter w:w="14" w:type="dxa"/>
          <w:trHeight w:val="148"/>
        </w:trPr>
        <w:tc>
          <w:tcPr>
            <w:tcW w:w="623" w:type="dxa"/>
          </w:tcPr>
          <w:p w14:paraId="50B298C4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E9B68B9" w14:textId="77777777" w:rsidR="00916869" w:rsidRPr="00A76284" w:rsidRDefault="00916869" w:rsidP="00A4034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Evaluate the strategic to follow in the implementation of the following using </w:t>
            </w:r>
            <w:proofErr w:type="spellStart"/>
            <w:r>
              <w:t>IoT</w:t>
            </w:r>
            <w:proofErr w:type="spellEnd"/>
            <w:r>
              <w:t xml:space="preserve"> techniques i)Smart City ii) Smart Energy</w:t>
            </w:r>
          </w:p>
        </w:tc>
        <w:tc>
          <w:tcPr>
            <w:tcW w:w="670" w:type="dxa"/>
            <w:hideMark/>
          </w:tcPr>
          <w:p w14:paraId="5B0D7306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E0283B9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3184222E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916869" w14:paraId="6C32888B" w14:textId="77777777" w:rsidTr="00A4034F">
        <w:tc>
          <w:tcPr>
            <w:tcW w:w="11315" w:type="dxa"/>
            <w:gridSpan w:val="6"/>
            <w:hideMark/>
          </w:tcPr>
          <w:p w14:paraId="29B6FDC7" w14:textId="77777777" w:rsidR="00916869" w:rsidRDefault="00916869" w:rsidP="00A4034F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16869" w14:paraId="12291E59" w14:textId="77777777" w:rsidTr="00A4034F">
        <w:trPr>
          <w:gridAfter w:val="1"/>
          <w:wAfter w:w="14" w:type="dxa"/>
        </w:trPr>
        <w:tc>
          <w:tcPr>
            <w:tcW w:w="623" w:type="dxa"/>
          </w:tcPr>
          <w:p w14:paraId="69AD20BF" w14:textId="77777777" w:rsidR="00916869" w:rsidRDefault="00916869" w:rsidP="00A4034F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1CE4117" w14:textId="77777777" w:rsidR="00916869" w:rsidRPr="00054D28" w:rsidRDefault="00916869" w:rsidP="00A4034F">
            <w:pPr>
              <w:rPr>
                <w:sz w:val="24"/>
                <w:szCs w:val="24"/>
                <w:lang w:eastAsia="en-IN"/>
              </w:rPr>
            </w:pPr>
            <w:r w:rsidRPr="00054D28">
              <w:rPr>
                <w:sz w:val="24"/>
                <w:szCs w:val="24"/>
                <w:lang w:eastAsia="en-IN"/>
              </w:rPr>
              <w:t>a) Explain the smart home automation system in an IOT?</w:t>
            </w:r>
          </w:p>
          <w:p w14:paraId="50A3D2F1" w14:textId="77777777" w:rsidR="00916869" w:rsidRDefault="00916869" w:rsidP="00A4034F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54D28">
              <w:rPr>
                <w:sz w:val="24"/>
                <w:szCs w:val="24"/>
                <w:lang w:eastAsia="en-IN"/>
              </w:rPr>
              <w:t xml:space="preserve">b) Describe how the environment can be more protected with the help of </w:t>
            </w:r>
            <w:proofErr w:type="spellStart"/>
            <w:r w:rsidRPr="00054D28">
              <w:rPr>
                <w:sz w:val="24"/>
                <w:szCs w:val="24"/>
                <w:lang w:eastAsia="en-IN"/>
              </w:rPr>
              <w:t>IoT</w:t>
            </w:r>
            <w:proofErr w:type="spellEnd"/>
            <w:r w:rsidRPr="00054D28">
              <w:rPr>
                <w:sz w:val="24"/>
                <w:szCs w:val="24"/>
                <w:lang w:eastAsia="en-IN"/>
              </w:rPr>
              <w:t xml:space="preserve"> technology in the following categories: (i) Air pollution monitoring (ii) Noise pollution monitoring</w:t>
            </w:r>
          </w:p>
        </w:tc>
        <w:tc>
          <w:tcPr>
            <w:tcW w:w="670" w:type="dxa"/>
            <w:hideMark/>
          </w:tcPr>
          <w:p w14:paraId="37E03B3F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04DB59B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03CCD5B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279EF1EE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17B3F115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D348041" w14:textId="77777777" w:rsidR="00916869" w:rsidRDefault="00916869" w:rsidP="00A4034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F902CF9" w14:textId="4521614B" w:rsidR="00916869" w:rsidRPr="00A4034F" w:rsidRDefault="00916869" w:rsidP="00A4034F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916869" w:rsidRPr="00A4034F" w:rsidSect="00A4034F">
      <w:footerReference w:type="default" r:id="rId8"/>
      <w:pgSz w:w="12240" w:h="15840"/>
      <w:pgMar w:top="426" w:right="474" w:bottom="709" w:left="70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BFCA4" w14:textId="77777777" w:rsidR="009F3363" w:rsidRDefault="009F3363" w:rsidP="00450012">
      <w:pPr>
        <w:spacing w:after="0" w:line="240" w:lineRule="auto"/>
      </w:pPr>
      <w:r>
        <w:separator/>
      </w:r>
    </w:p>
  </w:endnote>
  <w:endnote w:type="continuationSeparator" w:id="0">
    <w:p w14:paraId="7D288FDB" w14:textId="77777777" w:rsidR="009F3363" w:rsidRDefault="009F336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53207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153207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0346F" w14:textId="77777777" w:rsidR="009F3363" w:rsidRDefault="009F3363" w:rsidP="00450012">
      <w:pPr>
        <w:spacing w:after="0" w:line="240" w:lineRule="auto"/>
      </w:pPr>
      <w:r>
        <w:separator/>
      </w:r>
    </w:p>
  </w:footnote>
  <w:footnote w:type="continuationSeparator" w:id="0">
    <w:p w14:paraId="7E979B72" w14:textId="77777777" w:rsidR="009F3363" w:rsidRDefault="009F336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E51AA"/>
    <w:multiLevelType w:val="hybridMultilevel"/>
    <w:tmpl w:val="BA689C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66CCD"/>
    <w:multiLevelType w:val="hybridMultilevel"/>
    <w:tmpl w:val="DBC220E8"/>
    <w:lvl w:ilvl="0" w:tplc="0EB6AE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C91655"/>
    <w:multiLevelType w:val="hybridMultilevel"/>
    <w:tmpl w:val="3B2C85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8"/>
  </w:num>
  <w:num w:numId="7">
    <w:abstractNumId w:val="27"/>
  </w:num>
  <w:num w:numId="8">
    <w:abstractNumId w:val="3"/>
  </w:num>
  <w:num w:numId="9">
    <w:abstractNumId w:val="45"/>
  </w:num>
  <w:num w:numId="10">
    <w:abstractNumId w:val="44"/>
  </w:num>
  <w:num w:numId="11">
    <w:abstractNumId w:val="16"/>
  </w:num>
  <w:num w:numId="12">
    <w:abstractNumId w:val="39"/>
  </w:num>
  <w:num w:numId="13">
    <w:abstractNumId w:val="32"/>
  </w:num>
  <w:num w:numId="14">
    <w:abstractNumId w:val="29"/>
  </w:num>
  <w:num w:numId="15">
    <w:abstractNumId w:val="34"/>
  </w:num>
  <w:num w:numId="16">
    <w:abstractNumId w:val="2"/>
  </w:num>
  <w:num w:numId="17">
    <w:abstractNumId w:val="26"/>
  </w:num>
  <w:num w:numId="18">
    <w:abstractNumId w:val="19"/>
  </w:num>
  <w:num w:numId="19">
    <w:abstractNumId w:val="17"/>
  </w:num>
  <w:num w:numId="20">
    <w:abstractNumId w:val="0"/>
  </w:num>
  <w:num w:numId="21">
    <w:abstractNumId w:val="40"/>
  </w:num>
  <w:num w:numId="22">
    <w:abstractNumId w:val="8"/>
  </w:num>
  <w:num w:numId="23">
    <w:abstractNumId w:val="46"/>
  </w:num>
  <w:num w:numId="24">
    <w:abstractNumId w:val="25"/>
  </w:num>
  <w:num w:numId="25">
    <w:abstractNumId w:val="37"/>
  </w:num>
  <w:num w:numId="26">
    <w:abstractNumId w:val="20"/>
  </w:num>
  <w:num w:numId="27">
    <w:abstractNumId w:val="14"/>
  </w:num>
  <w:num w:numId="28">
    <w:abstractNumId w:val="43"/>
  </w:num>
  <w:num w:numId="29">
    <w:abstractNumId w:val="47"/>
  </w:num>
  <w:num w:numId="30">
    <w:abstractNumId w:val="13"/>
  </w:num>
  <w:num w:numId="31">
    <w:abstractNumId w:val="35"/>
  </w:num>
  <w:num w:numId="32">
    <w:abstractNumId w:val="30"/>
  </w:num>
  <w:num w:numId="33">
    <w:abstractNumId w:val="24"/>
  </w:num>
  <w:num w:numId="34">
    <w:abstractNumId w:val="33"/>
  </w:num>
  <w:num w:numId="35">
    <w:abstractNumId w:val="38"/>
  </w:num>
  <w:num w:numId="36">
    <w:abstractNumId w:val="7"/>
  </w:num>
  <w:num w:numId="37">
    <w:abstractNumId w:val="31"/>
  </w:num>
  <w:num w:numId="38">
    <w:abstractNumId w:val="42"/>
  </w:num>
  <w:num w:numId="39">
    <w:abstractNumId w:val="23"/>
  </w:num>
  <w:num w:numId="40">
    <w:abstractNumId w:val="22"/>
  </w:num>
  <w:num w:numId="41">
    <w:abstractNumId w:val="12"/>
  </w:num>
  <w:num w:numId="42">
    <w:abstractNumId w:val="36"/>
  </w:num>
  <w:num w:numId="43">
    <w:abstractNumId w:val="9"/>
  </w:num>
  <w:num w:numId="44">
    <w:abstractNumId w:val="4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  <w:num w:numId="47">
    <w:abstractNumId w:val="18"/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3207"/>
    <w:rsid w:val="00154B86"/>
    <w:rsid w:val="00190A54"/>
    <w:rsid w:val="001978D4"/>
    <w:rsid w:val="001A6F61"/>
    <w:rsid w:val="001B5CCD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92D4E"/>
    <w:rsid w:val="003B5F6F"/>
    <w:rsid w:val="003C66BF"/>
    <w:rsid w:val="003C6AA8"/>
    <w:rsid w:val="003E27EC"/>
    <w:rsid w:val="00426CC0"/>
    <w:rsid w:val="00443C54"/>
    <w:rsid w:val="00450012"/>
    <w:rsid w:val="00450DB4"/>
    <w:rsid w:val="00490ACC"/>
    <w:rsid w:val="004C0E5D"/>
    <w:rsid w:val="004D5308"/>
    <w:rsid w:val="004D6AA1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724F2"/>
    <w:rsid w:val="005812F7"/>
    <w:rsid w:val="0058518F"/>
    <w:rsid w:val="00590257"/>
    <w:rsid w:val="005A17AE"/>
    <w:rsid w:val="005B1AC0"/>
    <w:rsid w:val="005B2FA8"/>
    <w:rsid w:val="005B31B5"/>
    <w:rsid w:val="005C6CA3"/>
    <w:rsid w:val="005E0588"/>
    <w:rsid w:val="005F37B6"/>
    <w:rsid w:val="00600462"/>
    <w:rsid w:val="00606216"/>
    <w:rsid w:val="006105BD"/>
    <w:rsid w:val="00613EE1"/>
    <w:rsid w:val="00621C73"/>
    <w:rsid w:val="006375BD"/>
    <w:rsid w:val="00643BCE"/>
    <w:rsid w:val="006554E3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C3F6E"/>
    <w:rsid w:val="007E1DED"/>
    <w:rsid w:val="00835C44"/>
    <w:rsid w:val="008412B9"/>
    <w:rsid w:val="00855A57"/>
    <w:rsid w:val="00861CDB"/>
    <w:rsid w:val="00862AC9"/>
    <w:rsid w:val="00866E6E"/>
    <w:rsid w:val="008823E8"/>
    <w:rsid w:val="00882A88"/>
    <w:rsid w:val="0088380D"/>
    <w:rsid w:val="00890275"/>
    <w:rsid w:val="008907F7"/>
    <w:rsid w:val="00891BE5"/>
    <w:rsid w:val="008B1D03"/>
    <w:rsid w:val="008C724B"/>
    <w:rsid w:val="008D297A"/>
    <w:rsid w:val="008F3EA4"/>
    <w:rsid w:val="00900AC4"/>
    <w:rsid w:val="00906941"/>
    <w:rsid w:val="009074D9"/>
    <w:rsid w:val="009136B0"/>
    <w:rsid w:val="00916869"/>
    <w:rsid w:val="0093624E"/>
    <w:rsid w:val="0093731E"/>
    <w:rsid w:val="009465A5"/>
    <w:rsid w:val="0095219B"/>
    <w:rsid w:val="00955CD4"/>
    <w:rsid w:val="00961F85"/>
    <w:rsid w:val="009713E5"/>
    <w:rsid w:val="00985572"/>
    <w:rsid w:val="00985A5C"/>
    <w:rsid w:val="009A6749"/>
    <w:rsid w:val="009D2BC7"/>
    <w:rsid w:val="009E09ED"/>
    <w:rsid w:val="009E1F7E"/>
    <w:rsid w:val="009E7D71"/>
    <w:rsid w:val="009F3363"/>
    <w:rsid w:val="00A01BD0"/>
    <w:rsid w:val="00A12C01"/>
    <w:rsid w:val="00A4034F"/>
    <w:rsid w:val="00A520A0"/>
    <w:rsid w:val="00A56629"/>
    <w:rsid w:val="00AB621F"/>
    <w:rsid w:val="00AD6CC6"/>
    <w:rsid w:val="00AE074C"/>
    <w:rsid w:val="00AE2015"/>
    <w:rsid w:val="00AE67D5"/>
    <w:rsid w:val="00AE7988"/>
    <w:rsid w:val="00B050E7"/>
    <w:rsid w:val="00B12C8F"/>
    <w:rsid w:val="00B32B40"/>
    <w:rsid w:val="00B32B94"/>
    <w:rsid w:val="00B550DC"/>
    <w:rsid w:val="00B64AA1"/>
    <w:rsid w:val="00B7224B"/>
    <w:rsid w:val="00B85A1C"/>
    <w:rsid w:val="00BA46C1"/>
    <w:rsid w:val="00BD72BB"/>
    <w:rsid w:val="00C01F7E"/>
    <w:rsid w:val="00C067A5"/>
    <w:rsid w:val="00C118B7"/>
    <w:rsid w:val="00C2279C"/>
    <w:rsid w:val="00C22B88"/>
    <w:rsid w:val="00C338E7"/>
    <w:rsid w:val="00C415AE"/>
    <w:rsid w:val="00C51829"/>
    <w:rsid w:val="00C52385"/>
    <w:rsid w:val="00C60DDD"/>
    <w:rsid w:val="00C72BF5"/>
    <w:rsid w:val="00C7346C"/>
    <w:rsid w:val="00C75D0F"/>
    <w:rsid w:val="00C854DB"/>
    <w:rsid w:val="00C93A86"/>
    <w:rsid w:val="00C949B5"/>
    <w:rsid w:val="00C951E1"/>
    <w:rsid w:val="00C97A04"/>
    <w:rsid w:val="00CD657D"/>
    <w:rsid w:val="00CE2203"/>
    <w:rsid w:val="00CE56A0"/>
    <w:rsid w:val="00CF7287"/>
    <w:rsid w:val="00D116EC"/>
    <w:rsid w:val="00D23716"/>
    <w:rsid w:val="00D61A06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57159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  <w:rsid w:val="00FF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7A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145</cp:revision>
  <cp:lastPrinted>2024-12-31T08:07:00Z</cp:lastPrinted>
  <dcterms:created xsi:type="dcterms:W3CDTF">2013-12-20T07:44:00Z</dcterms:created>
  <dcterms:modified xsi:type="dcterms:W3CDTF">2024-12-31T08:07:00Z</dcterms:modified>
</cp:coreProperties>
</file>